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20" w:rsidRPr="009A04C6" w:rsidRDefault="00152320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RACCONTO DELLA TRAGEDIA DEL VAJONT DAL PUNTO </w:t>
      </w:r>
      <w:proofErr w:type="spellStart"/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DI</w:t>
      </w:r>
      <w:proofErr w:type="spellEnd"/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 VISTA </w:t>
      </w:r>
      <w:proofErr w:type="spellStart"/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DI</w:t>
      </w:r>
      <w:proofErr w:type="spellEnd"/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 UN SOCCORRITORE.</w:t>
      </w:r>
    </w:p>
    <w:p w:rsidR="00152320" w:rsidRPr="009A04C6" w:rsidRDefault="00152320">
      <w:pPr>
        <w:rPr>
          <w:rFonts w:ascii="Comic Sans MS" w:hAnsi="Comic Sans MS"/>
          <w:color w:val="595959" w:themeColor="text1" w:themeTint="A6"/>
          <w:sz w:val="24"/>
          <w:szCs w:val="24"/>
        </w:rPr>
      </w:pPr>
    </w:p>
    <w:p w:rsidR="008F1DAB" w:rsidRPr="009A04C6" w:rsidRDefault="008F1DAB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Erano le tre circa del 10 ottobre 1963. </w:t>
      </w:r>
    </w:p>
    <w:p w:rsidR="00FA2BF1" w:rsidRPr="009A04C6" w:rsidRDefault="008F1DAB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Longarone e dintorni non esistevano più.</w:t>
      </w:r>
    </w:p>
    <w:p w:rsidR="008F1DAB" w:rsidRPr="009A04C6" w:rsidRDefault="008F1DAB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Al suo posto c’erano solo fango e macerie. Pensai tra me che tutto questo si sarebbe potuto evitare.</w:t>
      </w:r>
    </w:p>
    <w:p w:rsidR="008F1DAB" w:rsidRPr="009A04C6" w:rsidRDefault="008F1DAB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Iniziai a scavare con le mani alla luce della luna.</w:t>
      </w:r>
    </w:p>
    <w:p w:rsidR="008F1DAB" w:rsidRPr="009A04C6" w:rsidRDefault="008F1DAB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Trovavo di tutto: gambe, teste, vestiti, sedie, muri ecc. </w:t>
      </w:r>
    </w:p>
    <w:p w:rsidR="008F1DAB" w:rsidRPr="009A04C6" w:rsidRDefault="008F1DAB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All’improvviso vicino a me sentii una voce e vidi qualcosa muoversi. Era un ragazzo</w:t>
      </w:r>
      <w:r w:rsidR="00B563BF" w:rsidRPr="009A04C6">
        <w:rPr>
          <w:rFonts w:ascii="Comic Sans MS" w:hAnsi="Comic Sans MS"/>
          <w:color w:val="595959" w:themeColor="text1" w:themeTint="A6"/>
          <w:sz w:val="24"/>
          <w:szCs w:val="24"/>
        </w:rPr>
        <w:t>, non si capiva bene di che età. Uno dei pochi salvi, pensai</w:t>
      </w: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. Gli urlai di stare fermo</w:t>
      </w:r>
      <w:r w:rsidR="00B563BF" w:rsidRPr="009A04C6">
        <w:rPr>
          <w:rFonts w:ascii="Comic Sans MS" w:hAnsi="Comic Sans MS"/>
          <w:color w:val="595959" w:themeColor="text1" w:themeTint="A6"/>
          <w:sz w:val="24"/>
          <w:szCs w:val="24"/>
        </w:rPr>
        <w:t>,</w:t>
      </w: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 chiamai un mio amico che aveva una lampada e riuscimmo a salvare il bambino che aveva circa dieci anni.</w:t>
      </w:r>
    </w:p>
    <w:p w:rsidR="008F1DAB" w:rsidRPr="009A04C6" w:rsidRDefault="00B0267C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Era stremato, aveva un palo nella gamba e sangue da tutte le parti, ma era vivo.</w:t>
      </w:r>
    </w:p>
    <w:p w:rsidR="00B0267C" w:rsidRPr="009A04C6" w:rsidRDefault="00B0267C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Quando i primi raggi del sole illuminarono la catastrofe, capii che la diga non era crollata e le dimensioni di quell’onda erano state gigantesche.</w:t>
      </w:r>
    </w:p>
    <w:p w:rsidR="00B0267C" w:rsidRPr="009A04C6" w:rsidRDefault="00FC5247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Ci vollero molti giorni per trovare quasi tutti i cadaveri e di molti non restarono tracce. La stima fu di duemila morti, una vera catastrofe provocata dall’uomo.</w:t>
      </w:r>
    </w:p>
    <w:p w:rsidR="00FC5247" w:rsidRPr="009A04C6" w:rsidRDefault="00FC5247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E’ stata una notte di terrore.</w:t>
      </w:r>
    </w:p>
    <w:p w:rsidR="00FC5247" w:rsidRPr="009A04C6" w:rsidRDefault="00FC5247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Solo poche decine i sopravvissuti.</w:t>
      </w:r>
    </w:p>
    <w:p w:rsidR="00FC5247" w:rsidRPr="009A04C6" w:rsidRDefault="00FC5247">
      <w:pPr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Questo ormai lo sogno tutte le notti. E pensare che tutto questo si poteva evitare</w:t>
      </w:r>
      <w:r w:rsidR="00B563BF" w:rsidRPr="009A04C6">
        <w:rPr>
          <w:rFonts w:ascii="Comic Sans MS" w:hAnsi="Comic Sans MS"/>
          <w:color w:val="595959" w:themeColor="text1" w:themeTint="A6"/>
          <w:sz w:val="24"/>
          <w:szCs w:val="24"/>
        </w:rPr>
        <w:t>,</w:t>
      </w: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 mi fa </w:t>
      </w:r>
      <w:r w:rsidR="00B563BF"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ancora </w:t>
      </w: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venire i brividi.</w:t>
      </w:r>
    </w:p>
    <w:p w:rsidR="00FC5247" w:rsidRPr="009A04C6" w:rsidRDefault="00FC5247">
      <w:pPr>
        <w:rPr>
          <w:rFonts w:ascii="Comic Sans MS" w:hAnsi="Comic Sans MS"/>
          <w:color w:val="595959" w:themeColor="text1" w:themeTint="A6"/>
          <w:sz w:val="24"/>
          <w:szCs w:val="24"/>
        </w:rPr>
      </w:pPr>
    </w:p>
    <w:p w:rsidR="00152320" w:rsidRPr="009A04C6" w:rsidRDefault="00152320">
      <w:pPr>
        <w:rPr>
          <w:rFonts w:ascii="Comic Sans MS" w:hAnsi="Comic Sans MS"/>
          <w:color w:val="595959" w:themeColor="text1" w:themeTint="A6"/>
          <w:sz w:val="24"/>
          <w:szCs w:val="24"/>
        </w:rPr>
      </w:pPr>
    </w:p>
    <w:p w:rsidR="00152320" w:rsidRPr="009A04C6" w:rsidRDefault="00152320" w:rsidP="00152320">
      <w:pPr>
        <w:jc w:val="right"/>
        <w:rPr>
          <w:rFonts w:ascii="Comic Sans MS" w:hAnsi="Comic Sans MS"/>
          <w:color w:val="595959" w:themeColor="text1" w:themeTint="A6"/>
          <w:sz w:val="24"/>
          <w:szCs w:val="24"/>
        </w:rPr>
      </w:pPr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 xml:space="preserve">Fabio </w:t>
      </w:r>
      <w:proofErr w:type="spellStart"/>
      <w:r w:rsidRPr="009A04C6">
        <w:rPr>
          <w:rFonts w:ascii="Comic Sans MS" w:hAnsi="Comic Sans MS"/>
          <w:color w:val="595959" w:themeColor="text1" w:themeTint="A6"/>
          <w:sz w:val="24"/>
          <w:szCs w:val="24"/>
        </w:rPr>
        <w:t>Carlin</w:t>
      </w:r>
      <w:proofErr w:type="spellEnd"/>
    </w:p>
    <w:sectPr w:rsidR="00152320" w:rsidRPr="009A04C6" w:rsidSect="00194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A44"/>
    <w:rsid w:val="00152320"/>
    <w:rsid w:val="00194E20"/>
    <w:rsid w:val="001E10DC"/>
    <w:rsid w:val="00310D03"/>
    <w:rsid w:val="00347B1F"/>
    <w:rsid w:val="006976C3"/>
    <w:rsid w:val="008F1DAB"/>
    <w:rsid w:val="00942FBF"/>
    <w:rsid w:val="009A04C6"/>
    <w:rsid w:val="00B0267C"/>
    <w:rsid w:val="00B563BF"/>
    <w:rsid w:val="00D25A44"/>
    <w:rsid w:val="00FC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Germanà</cp:lastModifiedBy>
  <cp:revision>7</cp:revision>
  <cp:lastPrinted>2008-12-04T20:21:00Z</cp:lastPrinted>
  <dcterms:created xsi:type="dcterms:W3CDTF">2008-11-20T12:49:00Z</dcterms:created>
  <dcterms:modified xsi:type="dcterms:W3CDTF">2008-12-04T20:21:00Z</dcterms:modified>
</cp:coreProperties>
</file>